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C593" w14:textId="4BCD92F5" w:rsidR="00F7057D" w:rsidRPr="00F7057D" w:rsidRDefault="00F7057D" w:rsidP="00F7057D">
      <w:pPr>
        <w:pStyle w:val="NoSpacing"/>
        <w:rPr>
          <w:b/>
          <w:bCs/>
          <w:u w:val="single"/>
        </w:rPr>
      </w:pPr>
      <w:r w:rsidRPr="00F7057D">
        <w:rPr>
          <w:b/>
          <w:bCs/>
          <w:u w:val="single"/>
        </w:rPr>
        <w:t>Instructions:</w:t>
      </w:r>
    </w:p>
    <w:p w14:paraId="288BA689" w14:textId="2A465A24" w:rsidR="00F7057D" w:rsidRDefault="00F7057D" w:rsidP="00F7057D">
      <w:pPr>
        <w:pStyle w:val="NoSpacing"/>
        <w:numPr>
          <w:ilvl w:val="0"/>
          <w:numId w:val="2"/>
        </w:numPr>
      </w:pPr>
      <w:r>
        <w:t>Fill in company &amp; contact information in the top 2 boxes</w:t>
      </w:r>
    </w:p>
    <w:p w14:paraId="40E0117B" w14:textId="1DFEAA10" w:rsidR="00F7057D" w:rsidRDefault="00F7057D" w:rsidP="00F7057D">
      <w:pPr>
        <w:pStyle w:val="NoSpacing"/>
        <w:numPr>
          <w:ilvl w:val="0"/>
          <w:numId w:val="2"/>
        </w:numPr>
      </w:pPr>
      <w:r>
        <w:t>Describe one or more capabilities in the subsequent boxes</w:t>
      </w:r>
    </w:p>
    <w:p w14:paraId="4DCEE075" w14:textId="08C8824F" w:rsidR="00F7057D" w:rsidRDefault="00F7057D" w:rsidP="00F7057D">
      <w:pPr>
        <w:pStyle w:val="NoSpacing"/>
        <w:numPr>
          <w:ilvl w:val="0"/>
          <w:numId w:val="2"/>
        </w:numPr>
      </w:pPr>
      <w:r>
        <w:t>Transcribe the title of your capability onto the Customer Matching Matrix (excel file)</w:t>
      </w:r>
    </w:p>
    <w:p w14:paraId="0F3BD0B1" w14:textId="4DBA7C5F" w:rsidR="00F7057D" w:rsidRDefault="00F7057D" w:rsidP="00F7057D">
      <w:pPr>
        <w:pStyle w:val="NoSpacing"/>
        <w:numPr>
          <w:ilvl w:val="0"/>
          <w:numId w:val="2"/>
        </w:numPr>
      </w:pPr>
      <w:r>
        <w:t xml:space="preserve">Send both documents to </w:t>
      </w:r>
      <w:hyperlink r:id="rId5" w:history="1">
        <w:r w:rsidRPr="00572863">
          <w:rPr>
            <w:rStyle w:val="Hyperlink"/>
          </w:rPr>
          <w:t>chris.gane@dcpm.co.uk</w:t>
        </w:r>
      </w:hyperlink>
      <w:r>
        <w:t xml:space="preserve"> and </w:t>
      </w:r>
      <w:hyperlink r:id="rId6" w:history="1">
        <w:r w:rsidRPr="00572863">
          <w:rPr>
            <w:rStyle w:val="Hyperlink"/>
          </w:rPr>
          <w:t>bill.peterson@trade.gov.uk</w:t>
        </w:r>
      </w:hyperlink>
      <w:r>
        <w:t xml:space="preserve"> </w:t>
      </w:r>
    </w:p>
    <w:p w14:paraId="57F6D308" w14:textId="77777777" w:rsidR="00F7057D" w:rsidRDefault="00F7057D" w:rsidP="00F7057D">
      <w:pPr>
        <w:pStyle w:val="NoSpacing"/>
      </w:pPr>
    </w:p>
    <w:p w14:paraId="17927ED7" w14:textId="578EC6C8" w:rsidR="00412A5A" w:rsidRDefault="00412A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6280"/>
      </w:tblGrid>
      <w:tr w:rsidR="000E1B2B" w14:paraId="30598D2F" w14:textId="77777777" w:rsidTr="000E1B2B">
        <w:trPr>
          <w:trHeight w:val="1001"/>
        </w:trPr>
        <w:tc>
          <w:tcPr>
            <w:tcW w:w="2736" w:type="dxa"/>
            <w:vMerge w:val="restart"/>
          </w:tcPr>
          <w:p w14:paraId="6D9036B6" w14:textId="77777777" w:rsidR="000E1B2B" w:rsidRDefault="00554BF7" w:rsidP="00F3485F"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70528" behindDoc="1" locked="0" layoutInCell="1" allowOverlap="1" wp14:anchorId="0F1BD088" wp14:editId="3B3BA5CD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31750</wp:posOffset>
                  </wp:positionV>
                  <wp:extent cx="1243965" cy="643255"/>
                  <wp:effectExtent l="19050" t="19050" r="13335" b="23495"/>
                  <wp:wrapTight wrapText="bothSides">
                    <wp:wrapPolygon edited="0">
                      <wp:start x="-331" y="-640"/>
                      <wp:lineTo x="-331" y="21749"/>
                      <wp:lineTo x="21501" y="21749"/>
                      <wp:lineTo x="21501" y="-640"/>
                      <wp:lineTo x="-331" y="-64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643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09B10E73" w14:textId="116F171F" w:rsidR="00554BF7" w:rsidRDefault="00554BF7" w:rsidP="00F3485F">
            <w:r>
              <w:t>Insert your company logo above</w:t>
            </w:r>
          </w:p>
        </w:tc>
        <w:tc>
          <w:tcPr>
            <w:tcW w:w="6280" w:type="dxa"/>
            <w:vMerge w:val="restart"/>
          </w:tcPr>
          <w:p w14:paraId="795A17BA" w14:textId="057D4CC1" w:rsidR="00AC4419" w:rsidRPr="00554BF7" w:rsidRDefault="00554BF7" w:rsidP="00F3485F">
            <w:pPr>
              <w:rPr>
                <w:b/>
                <w:bCs/>
              </w:rPr>
            </w:pPr>
            <w:r w:rsidRPr="00554BF7">
              <w:rPr>
                <w:b/>
                <w:bCs/>
              </w:rPr>
              <w:t>Put your company name here</w:t>
            </w:r>
          </w:p>
          <w:p w14:paraId="34FE8126" w14:textId="7B4972BD" w:rsidR="000E1B2B" w:rsidRPr="00B230C4" w:rsidRDefault="000E1B2B" w:rsidP="00F3485F">
            <w:r w:rsidRPr="00B230C4">
              <w:t>Contact:</w:t>
            </w:r>
            <w:r>
              <w:t xml:space="preserve">  </w:t>
            </w:r>
          </w:p>
          <w:p w14:paraId="22AD693F" w14:textId="0BBA9F01" w:rsidR="000E1B2B" w:rsidRPr="00B230C4" w:rsidRDefault="000E1B2B" w:rsidP="00F3485F">
            <w:r w:rsidRPr="00B230C4">
              <w:t xml:space="preserve">Email: </w:t>
            </w:r>
          </w:p>
          <w:p w14:paraId="71AB5293" w14:textId="0AC81F63" w:rsidR="000E1B2B" w:rsidRDefault="000E1B2B" w:rsidP="00F3485F">
            <w:r w:rsidRPr="00B230C4">
              <w:t>Cell:</w:t>
            </w:r>
          </w:p>
          <w:p w14:paraId="377AB804" w14:textId="7D9D9A77" w:rsidR="00AC4419" w:rsidRPr="00B230C4" w:rsidRDefault="00AC4419" w:rsidP="00F3485F">
            <w:r>
              <w:t>Website:</w:t>
            </w:r>
          </w:p>
          <w:p w14:paraId="3511B390" w14:textId="77777777" w:rsidR="000E1B2B" w:rsidRDefault="000E1B2B" w:rsidP="00F3485F">
            <w:pPr>
              <w:rPr>
                <w:noProof/>
              </w:rPr>
            </w:pPr>
          </w:p>
          <w:p w14:paraId="548BD68D" w14:textId="4FD6BAE4" w:rsidR="00412A5A" w:rsidRDefault="00412A5A" w:rsidP="00F3485F"/>
        </w:tc>
      </w:tr>
      <w:tr w:rsidR="000E1B2B" w14:paraId="68D6EF55" w14:textId="77777777" w:rsidTr="00412A5A">
        <w:trPr>
          <w:trHeight w:val="946"/>
        </w:trPr>
        <w:tc>
          <w:tcPr>
            <w:tcW w:w="2736" w:type="dxa"/>
            <w:vMerge/>
          </w:tcPr>
          <w:p w14:paraId="768A0FE6" w14:textId="77777777" w:rsidR="000E1B2B" w:rsidRDefault="000E1B2B" w:rsidP="00F3485F">
            <w:pPr>
              <w:rPr>
                <w:b/>
                <w:noProof/>
                <w:sz w:val="24"/>
              </w:rPr>
            </w:pPr>
          </w:p>
        </w:tc>
        <w:tc>
          <w:tcPr>
            <w:tcW w:w="6280" w:type="dxa"/>
            <w:vMerge/>
          </w:tcPr>
          <w:p w14:paraId="2990E3DE" w14:textId="77777777" w:rsidR="000E1B2B" w:rsidRDefault="000E1B2B" w:rsidP="00F3485F">
            <w:pPr>
              <w:rPr>
                <w:b/>
                <w:noProof/>
                <w:sz w:val="24"/>
              </w:rPr>
            </w:pPr>
          </w:p>
        </w:tc>
      </w:tr>
      <w:tr w:rsidR="000E1B2B" w14:paraId="5CC7618E" w14:textId="77777777" w:rsidTr="00DB425E">
        <w:tc>
          <w:tcPr>
            <w:tcW w:w="9016" w:type="dxa"/>
            <w:gridSpan w:val="2"/>
          </w:tcPr>
          <w:p w14:paraId="78525094" w14:textId="3726F544" w:rsidR="00AC4419" w:rsidRPr="00AC4419" w:rsidRDefault="00554BF7" w:rsidP="00AC4419">
            <w:pPr>
              <w:ind w:left="-222" w:firstLine="222"/>
              <w:rPr>
                <w:bCs/>
              </w:rPr>
            </w:pPr>
            <w:r w:rsidRPr="009221B8">
              <w:rPr>
                <w:b/>
                <w:noProof/>
                <w:sz w:val="24"/>
              </w:rPr>
              <w:drawing>
                <wp:anchor distT="0" distB="0" distL="114300" distR="114300" simplePos="0" relativeHeight="251672576" behindDoc="1" locked="0" layoutInCell="1" allowOverlap="1" wp14:anchorId="26DB8C89" wp14:editId="787966B3">
                  <wp:simplePos x="0" y="0"/>
                  <wp:positionH relativeFrom="column">
                    <wp:posOffset>4290695</wp:posOffset>
                  </wp:positionH>
                  <wp:positionV relativeFrom="paragraph">
                    <wp:posOffset>56515</wp:posOffset>
                  </wp:positionV>
                  <wp:extent cx="1243965" cy="643255"/>
                  <wp:effectExtent l="19050" t="19050" r="13335" b="23495"/>
                  <wp:wrapTight wrapText="bothSides">
                    <wp:wrapPolygon edited="0">
                      <wp:start x="-331" y="-640"/>
                      <wp:lineTo x="-331" y="21749"/>
                      <wp:lineTo x="21501" y="21749"/>
                      <wp:lineTo x="21501" y="-640"/>
                      <wp:lineTo x="-331" y="-64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onov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643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122" w:rsidRPr="009221B8">
              <w:rPr>
                <w:b/>
              </w:rPr>
              <w:t>Put the title of your technology, product or service here</w:t>
            </w:r>
          </w:p>
          <w:p w14:paraId="48F4A838" w14:textId="3017E357" w:rsidR="001B2122" w:rsidRPr="00275DD1" w:rsidRDefault="001B2122" w:rsidP="001B2122">
            <w:r w:rsidRPr="00F7057D">
              <w:rPr>
                <w:b/>
                <w:bCs/>
                <w:color w:val="FF0000"/>
              </w:rPr>
              <w:t>Max 1</w:t>
            </w:r>
            <w:r w:rsidR="002A2A2D" w:rsidRPr="00F7057D">
              <w:rPr>
                <w:b/>
                <w:bCs/>
                <w:color w:val="FF0000"/>
              </w:rPr>
              <w:t>2</w:t>
            </w:r>
            <w:r w:rsidRPr="00F7057D">
              <w:rPr>
                <w:b/>
                <w:bCs/>
                <w:color w:val="FF0000"/>
              </w:rPr>
              <w:t>0</w:t>
            </w:r>
            <w:r w:rsidRPr="00F7057D">
              <w:rPr>
                <w:color w:val="FF0000"/>
              </w:rPr>
              <w:t xml:space="preserve"> </w:t>
            </w:r>
            <w:r w:rsidRPr="00275DD1">
              <w:t xml:space="preserve">words to describe </w:t>
            </w:r>
            <w:r w:rsidR="002A2A2D">
              <w:t>your</w:t>
            </w:r>
            <w:r w:rsidRPr="00275DD1">
              <w:t xml:space="preserve"> technology, product or service you</w:t>
            </w:r>
            <w:r>
              <w:t>’re</w:t>
            </w:r>
            <w:r w:rsidRPr="00275DD1">
              <w:t xml:space="preserve"> offering. </w:t>
            </w:r>
            <w:r w:rsidR="009221B8">
              <w:t xml:space="preserve">Don’t describe your company, the website link will do that. </w:t>
            </w:r>
            <w:r>
              <w:t>Add a picture to highlight your capability -&gt;</w:t>
            </w:r>
          </w:p>
          <w:p w14:paraId="6CE64295" w14:textId="77777777" w:rsidR="001B2122" w:rsidRPr="00275DD1" w:rsidRDefault="001B2122" w:rsidP="001B212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Describe what differentiates your product </w:t>
            </w:r>
            <w:r>
              <w:t xml:space="preserve">or service </w:t>
            </w:r>
            <w:r w:rsidRPr="00275DD1">
              <w:t xml:space="preserve">in the marketplace – be specific with values </w:t>
            </w:r>
            <w:proofErr w:type="spellStart"/>
            <w:proofErr w:type="gramStart"/>
            <w:r w:rsidRPr="00275DD1">
              <w:t>eg</w:t>
            </w:r>
            <w:proofErr w:type="spellEnd"/>
            <w:proofErr w:type="gramEnd"/>
            <w:r w:rsidRPr="00275DD1">
              <w:t xml:space="preserve"> X% lighter, Y </w:t>
            </w:r>
            <w:proofErr w:type="spellStart"/>
            <w:r w:rsidRPr="00275DD1">
              <w:t>mW</w:t>
            </w:r>
            <w:proofErr w:type="spellEnd"/>
            <w:r w:rsidRPr="00275DD1">
              <w:t xml:space="preserve"> less power, Z </w:t>
            </w:r>
            <w:r>
              <w:t>times faster etc</w:t>
            </w:r>
          </w:p>
          <w:p w14:paraId="589550F4" w14:textId="4EF15095" w:rsidR="001B2122" w:rsidRPr="00275DD1" w:rsidRDefault="001B2122" w:rsidP="001B212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What </w:t>
            </w:r>
            <w:r w:rsidR="002A2A2D">
              <w:t>is</w:t>
            </w:r>
            <w:r w:rsidRPr="00275DD1">
              <w:t xml:space="preserve"> unique </w:t>
            </w:r>
            <w:r w:rsidR="002A2A2D">
              <w:t xml:space="preserve">about this </w:t>
            </w:r>
            <w:r w:rsidRPr="00275DD1">
              <w:t>capabilit</w:t>
            </w:r>
            <w:r w:rsidR="002A2A2D">
              <w:t>y</w:t>
            </w:r>
            <w:r w:rsidRPr="00275DD1">
              <w:t xml:space="preserve">, what are you doing differently to your competitors and why is that relevant to </w:t>
            </w:r>
            <w:r w:rsidR="002A2A2D">
              <w:t>the customer’s requirement</w:t>
            </w:r>
            <w:r w:rsidRPr="00275DD1">
              <w:t>?</w:t>
            </w:r>
          </w:p>
          <w:p w14:paraId="734F802C" w14:textId="4F265C89" w:rsidR="001B2122" w:rsidRPr="00275DD1" w:rsidRDefault="001B2122" w:rsidP="001B212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Be specific about </w:t>
            </w:r>
            <w:r w:rsidR="002A2A2D">
              <w:t>anything</w:t>
            </w:r>
            <w:r w:rsidRPr="00275DD1">
              <w:t xml:space="preserve"> </w:t>
            </w:r>
            <w:r>
              <w:t>i</w:t>
            </w:r>
            <w:r w:rsidRPr="00275DD1">
              <w:t xml:space="preserve">nnovative/disruptive </w:t>
            </w:r>
            <w:r w:rsidR="002A2A2D">
              <w:t xml:space="preserve">about your capability </w:t>
            </w:r>
            <w:r w:rsidRPr="00275DD1">
              <w:t>that would enhance the current or next generation of</w:t>
            </w:r>
            <w:r w:rsidR="002A2A2D">
              <w:t xml:space="preserve"> the customer’s</w:t>
            </w:r>
            <w:r w:rsidRPr="00275DD1">
              <w:t xml:space="preserve"> products</w:t>
            </w:r>
          </w:p>
          <w:p w14:paraId="4BF50887" w14:textId="77777777" w:rsidR="001B2122" w:rsidRPr="00275DD1" w:rsidRDefault="001B2122" w:rsidP="001B2122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line="259" w:lineRule="auto"/>
              <w:ind w:left="304" w:hanging="284"/>
            </w:pPr>
            <w:r w:rsidRPr="00275DD1">
              <w:t xml:space="preserve">Are you </w:t>
            </w:r>
            <w:r>
              <w:t xml:space="preserve">planning or in progress with a product </w:t>
            </w:r>
            <w:r w:rsidRPr="00275DD1">
              <w:t xml:space="preserve">improvement programme, what benefit will </w:t>
            </w:r>
            <w:r>
              <w:t>it</w:t>
            </w:r>
            <w:r w:rsidRPr="00275DD1">
              <w:t xml:space="preserve"> bring compared to the competition?</w:t>
            </w:r>
          </w:p>
          <w:p w14:paraId="02A70715" w14:textId="24D70E84" w:rsidR="000E1B2B" w:rsidRPr="00275DD1" w:rsidRDefault="001B2122" w:rsidP="001B2122">
            <w:pPr>
              <w:rPr>
                <w:sz w:val="24"/>
              </w:rPr>
            </w:pPr>
            <w:r w:rsidRPr="00275DD1">
              <w:t xml:space="preserve">Everyone thinks they are “world class”, “market leading” etc so be specific about your USP and how you can make </w:t>
            </w:r>
            <w:r w:rsidR="002A2A2D">
              <w:t>the customer</w:t>
            </w:r>
            <w:r w:rsidRPr="00275DD1">
              <w:t xml:space="preserve"> more competitive.  Try and quantify every claim. Make the reader’s job easy so you get invited to discuss your proposition further</w:t>
            </w:r>
          </w:p>
        </w:tc>
      </w:tr>
      <w:tr w:rsidR="000E1B2B" w14:paraId="0E5847B5" w14:textId="77777777" w:rsidTr="00DB425E">
        <w:tc>
          <w:tcPr>
            <w:tcW w:w="9016" w:type="dxa"/>
            <w:gridSpan w:val="2"/>
          </w:tcPr>
          <w:p w14:paraId="67F675E1" w14:textId="376DC55E" w:rsidR="000E1B2B" w:rsidRPr="005348A1" w:rsidRDefault="00AC4419" w:rsidP="00F3485F">
            <w:pPr>
              <w:rPr>
                <w:b/>
              </w:rPr>
            </w:pPr>
            <w:r>
              <w:rPr>
                <w:b/>
              </w:rPr>
              <w:t>Second Capability if applicable</w:t>
            </w:r>
          </w:p>
          <w:p w14:paraId="75151BCA" w14:textId="2E8E23C3" w:rsidR="00503444" w:rsidRDefault="00503444" w:rsidP="00503444">
            <w:r>
              <w:t>You may add a</w:t>
            </w:r>
            <w:r w:rsidR="00F7057D">
              <w:t>dditional</w:t>
            </w:r>
            <w:r>
              <w:t xml:space="preserve"> description</w:t>
            </w:r>
            <w:r w:rsidR="00F7057D">
              <w:t>s</w:t>
            </w:r>
            <w:r>
              <w:t xml:space="preserve"> if you have more than one capability that matches the customer requirements.</w:t>
            </w:r>
          </w:p>
          <w:p w14:paraId="45D81988" w14:textId="5D1D2E68" w:rsidR="000E1B2B" w:rsidRDefault="000E1B2B" w:rsidP="00F3485F"/>
        </w:tc>
      </w:tr>
    </w:tbl>
    <w:p w14:paraId="3A48B49F" w14:textId="77777777" w:rsidR="000E1B2B" w:rsidRDefault="000E1B2B"/>
    <w:sectPr w:rsidR="000E1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C54"/>
    <w:multiLevelType w:val="hybridMultilevel"/>
    <w:tmpl w:val="3EB2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901EF"/>
    <w:multiLevelType w:val="hybridMultilevel"/>
    <w:tmpl w:val="B2BE940E"/>
    <w:lvl w:ilvl="0" w:tplc="4F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8487211">
    <w:abstractNumId w:val="1"/>
  </w:num>
  <w:num w:numId="2" w16cid:durableId="71153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2B"/>
    <w:rsid w:val="000E1B2B"/>
    <w:rsid w:val="00114DFF"/>
    <w:rsid w:val="001B2122"/>
    <w:rsid w:val="002A2A2D"/>
    <w:rsid w:val="003F7BC0"/>
    <w:rsid w:val="00412A5A"/>
    <w:rsid w:val="00503444"/>
    <w:rsid w:val="00554BF7"/>
    <w:rsid w:val="008A7CAD"/>
    <w:rsid w:val="009221B8"/>
    <w:rsid w:val="00AC4419"/>
    <w:rsid w:val="00C20651"/>
    <w:rsid w:val="00C40BD9"/>
    <w:rsid w:val="00F7057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4134"/>
  <w15:chartTrackingRefBased/>
  <w15:docId w15:val="{030318BD-0E34-4A7D-9B27-B11D5519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05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0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.peterson@trade.gov.uk" TargetMode="External"/><Relationship Id="rId5" Type="http://schemas.openxmlformats.org/officeDocument/2006/relationships/hyperlink" Target="mailto:chris.gane@dcpm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Gane</dc:creator>
  <cp:keywords/>
  <dc:description/>
  <cp:lastModifiedBy>chris</cp:lastModifiedBy>
  <cp:revision>3</cp:revision>
  <dcterms:created xsi:type="dcterms:W3CDTF">2023-02-26T14:45:00Z</dcterms:created>
  <dcterms:modified xsi:type="dcterms:W3CDTF">2023-02-26T16:13:00Z</dcterms:modified>
</cp:coreProperties>
</file>